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A5C38" w:val="clear"/>
            <w:tcMar>
              <w:top w:type="dxa" w:w="220"/>
              <w:left w:type="dxa" w:w="300"/>
              <w:bottom w:type="dxa" w:w="220"/>
              <w:right w:type="dxa" w:w="300"/>
            </w:tcMar>
          </w:tcPr>
          <w:p>
            <w:pPr>
              <w:spacing w:after="40" w:before="60"/>
              <w:jc w:val="center"/>
            </w:pPr>
            <w:r>
              <w:rPr>
                <w:rFonts w:ascii="Arial" w:cs="Arial" w:eastAsia="Arial" w:hAnsi="Arial"/>
                <w:b/>
                <w:bCs/>
                <w:color w:val="FFFFFF"/>
                <w:sz w:val="32"/>
                <w:szCs w:val="32"/>
              </w:rPr>
              <w:t xml:space="preserve">PRIVATE PROPERTY RENTAL AGREEMENT</w:t>
            </w:r>
          </w:p>
          <w:p>
            <w:pPr>
              <w:spacing w:after="60" w:before="0"/>
              <w:jc w:val="center"/>
            </w:pPr>
            <w:r>
              <w:rPr>
                <w:rFonts w:ascii="Arial" w:cs="Arial" w:eastAsia="Arial" w:hAnsi="Arial"/>
                <w:color w:val="C8E6D4"/>
                <w:sz w:val="22"/>
                <w:szCs w:val="22"/>
              </w:rPr>
              <w:t xml:space="preserve">2027 Ryder Cup  •  Adare Manor, County Limerick, Ireland</w:t>
            </w:r>
          </w:p>
        </w:tc>
      </w:tr>
    </w:tbl>
    <w:p>
      <w:pPr>
        <w:spacing w:after="0" w:before="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8F5EE" w:val="clear"/>
            <w:tcMar>
              <w:top w:type="dxa" w:w="120"/>
              <w:left w:type="dxa" w:w="200"/>
              <w:bottom w:type="dxa" w:w="120"/>
              <w:right w:type="dxa" w:w="200"/>
            </w:tcMar>
          </w:tcPr>
          <w:p>
            <w:pPr>
              <w:spacing w:after="40" w:before="40"/>
            </w:pPr>
            <w:r>
              <w:rPr>
                <w:rFonts w:ascii="Arial" w:cs="Arial" w:eastAsia="Arial" w:hAnsi="Arial"/>
                <w:b/>
                <w:bCs/>
                <w:color w:val="333333"/>
                <w:sz w:val="20"/>
                <w:szCs w:val="20"/>
              </w:rPr>
              <w:t xml:space="preserve">IMPORTANT — PLEASE READ BEFORE SIGNING</w:t>
            </w:r>
          </w:p>
          <w:p>
            <w:pPr>
              <w:spacing w:after="40" w:before="40"/>
            </w:pPr>
            <w:r>
              <w:rPr>
                <w:rFonts w:ascii="Arial" w:cs="Arial" w:eastAsia="Arial" w:hAnsi="Arial"/>
                <w:color w:val="333333"/>
                <w:sz w:val="20"/>
                <w:szCs w:val="20"/>
              </w:rPr>
              <w:t xml:space="preserve">This agreement is a binding legal document. Read all terms carefully before signing. Both parties should retain a fully signed copy. This template is provided as a practical guide — for high-value rentals you may wish to seek independent legal advice before use.</w:t>
            </w:r>
          </w:p>
        </w:tc>
      </w:tr>
    </w:tbl>
    <w:p>
      <w:pPr>
        <w:spacing w:after="0" w:before="200"/>
      </w:pPr>
      <w:r>
        <w:t xml:space="preserve"/>
      </w:r>
    </w:p>
    <w:p>
      <w:pPr>
        <w:pBdr>
          <w:bottom w:val="single" w:color="1A5C38" w:sz="4" w:space="4"/>
        </w:pBdr>
        <w:spacing w:after="100" w:before="300"/>
      </w:pPr>
      <w:r>
        <w:rPr>
          <w:rFonts w:ascii="Arial" w:cs="Arial" w:eastAsia="Arial" w:hAnsi="Arial"/>
          <w:b/>
          <w:bCs/>
          <w:color w:val="1A5C38"/>
          <w:sz w:val="22"/>
          <w:szCs w:val="22"/>
        </w:rPr>
        <w:t xml:space="preserve">1. PROPERTY DETAILS</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60"/>
        <w:gridCol w:w="6500"/>
      </w:tblGrid>
      <w:tr>
        <w:tc>
          <w:tcPr>
            <w:tcW w:type="dxa" w:w="28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Property Address:</w:t>
            </w:r>
          </w:p>
        </w:tc>
        <w:tc>
          <w:tcPr>
            <w:tcW w:type="dxa" w:w="65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860"/>
        <w:gridCol w:w="3500"/>
      </w:tblGrid>
      <w:tr>
        <w:tc>
          <w:tcPr>
            <w:tcW w:type="dxa" w:w="58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Eircode:</w:t>
            </w:r>
          </w:p>
        </w:tc>
        <w:tc>
          <w:tcPr>
            <w:tcW w:type="dxa" w:w="35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880"/>
        <w:gridCol w:w="1800"/>
        <w:gridCol w:w="2880"/>
      </w:tblGrid>
      <w:tr>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No. of Bedrooms:</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c>
          <w:tcPr>
            <w:tcW w:type="dxa" w:w="1800"/>
            <w:tcBorders>
              <w:top w:val="none" w:color="FFFFFF" w:sz="0"/>
              <w:left w:val="none" w:color="FFFFFF" w:sz="0"/>
              <w:bottom w:val="none" w:color="FFFFFF" w:sz="0"/>
              <w:right w:val="none" w:color="FFFFFF" w:sz="0"/>
            </w:tcBorders>
            <w:tcMar>
              <w:top w:type="dxa" w:w="40"/>
              <w:left w:type="dxa" w:w="200"/>
              <w:bottom w:type="dxa" w:w="40"/>
              <w:right w:type="dxa" w:w="80"/>
            </w:tcMar>
          </w:tcPr>
          <w:p>
            <w:r>
              <w:rPr>
                <w:rFonts w:ascii="Arial" w:cs="Arial" w:eastAsia="Arial" w:hAnsi="Arial"/>
                <w:b/>
                <w:bCs/>
                <w:color w:val="333333"/>
                <w:sz w:val="20"/>
                <w:szCs w:val="20"/>
              </w:rPr>
              <w:t xml:space="preserve">Maximum Occupancy:</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860"/>
        <w:gridCol w:w="3500"/>
      </w:tblGrid>
      <w:tr>
        <w:tc>
          <w:tcPr>
            <w:tcW w:type="dxa" w:w="58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Distance from Adare Manor (approx.):</w:t>
            </w:r>
          </w:p>
        </w:tc>
        <w:tc>
          <w:tcPr>
            <w:tcW w:type="dxa" w:w="35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Host Full Name:</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Host Phone Number:</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Host Email Address:</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Host IBAN:</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Host BIC / SWIFT Code:</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200"/>
      </w:pPr>
      <w:r>
        <w:t xml:space="preserve"/>
      </w:r>
    </w:p>
    <w:p>
      <w:pPr>
        <w:pBdr>
          <w:bottom w:val="single" w:color="1A5C38" w:sz="4" w:space="4"/>
        </w:pBdr>
        <w:spacing w:after="100" w:before="300"/>
      </w:pPr>
      <w:r>
        <w:rPr>
          <w:rFonts w:ascii="Arial" w:cs="Arial" w:eastAsia="Arial" w:hAnsi="Arial"/>
          <w:b/>
          <w:bCs/>
          <w:color w:val="1A5C38"/>
          <w:sz w:val="22"/>
          <w:szCs w:val="22"/>
        </w:rPr>
        <w:t xml:space="preserve">2. GUEST / LEAD BOOKER DETAILS</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Lead Booker Full Name:</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60"/>
        <w:gridCol w:w="5500"/>
      </w:tblGrid>
      <w:tr>
        <w:tc>
          <w:tcPr>
            <w:tcW w:type="dxa" w:w="38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Home Address:</w:t>
            </w:r>
          </w:p>
        </w:tc>
        <w:tc>
          <w:tcPr>
            <w:tcW w:type="dxa" w:w="55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60"/>
        <w:gridCol w:w="4500"/>
      </w:tblGrid>
      <w:tr>
        <w:tc>
          <w:tcPr>
            <w:tcW w:type="dxa" w:w="48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Country of Residence:</w:t>
            </w:r>
          </w:p>
        </w:tc>
        <w:tc>
          <w:tcPr>
            <w:tcW w:type="dxa" w:w="45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Phone (inc. country code):</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Email Address:</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880"/>
        <w:gridCol w:w="1800"/>
        <w:gridCol w:w="2880"/>
      </w:tblGrid>
      <w:tr>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No. of Guests in Party:</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c>
          <w:tcPr>
            <w:tcW w:type="dxa" w:w="1800"/>
            <w:tcBorders>
              <w:top w:val="none" w:color="FFFFFF" w:sz="0"/>
              <w:left w:val="none" w:color="FFFFFF" w:sz="0"/>
              <w:bottom w:val="none" w:color="FFFFFF" w:sz="0"/>
              <w:right w:val="none" w:color="FFFFFF" w:sz="0"/>
            </w:tcBorders>
            <w:tcMar>
              <w:top w:type="dxa" w:w="40"/>
              <w:left w:type="dxa" w:w="200"/>
              <w:bottom w:type="dxa" w:w="40"/>
              <w:right w:type="dxa" w:w="80"/>
            </w:tcMar>
          </w:tcPr>
          <w:p>
            <w:r>
              <w:rPr>
                <w:rFonts w:ascii="Arial" w:cs="Arial" w:eastAsia="Arial" w:hAnsi="Arial"/>
                <w:b/>
                <w:bCs/>
                <w:color w:val="333333"/>
                <w:sz w:val="20"/>
                <w:szCs w:val="20"/>
              </w:rPr>
              <w:t xml:space="preserve">Passport / ID Number:</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80"/>
      </w:pPr>
      <w:r>
        <w:t xml:space="preserve"/>
      </w:r>
    </w:p>
    <w:p>
      <w:pPr>
        <w:spacing w:after="60" w:before="60"/>
      </w:pPr>
      <w:r>
        <w:rPr>
          <w:rFonts w:ascii="Arial" w:cs="Arial" w:eastAsia="Arial" w:hAnsi="Arial"/>
          <w:color w:val="555555"/>
          <w:sz w:val="20"/>
          <w:szCs w:val="20"/>
        </w:rPr>
        <w:t xml:space="preserve">By signing this agreement, the Lead Booker accepts full responsibility for all members of the party and agrees to all terms set out below on their behalf.</w:t>
      </w:r>
    </w:p>
    <w:p>
      <w:pPr>
        <w:spacing w:after="0" w:before="200"/>
      </w:pPr>
      <w:r>
        <w:t xml:space="preserve"/>
      </w:r>
    </w:p>
    <w:p>
      <w:pPr>
        <w:pBdr>
          <w:bottom w:val="single" w:color="1A5C38" w:sz="4" w:space="4"/>
        </w:pBdr>
        <w:spacing w:after="100" w:before="300"/>
      </w:pPr>
      <w:r>
        <w:rPr>
          <w:rFonts w:ascii="Arial" w:cs="Arial" w:eastAsia="Arial" w:hAnsi="Arial"/>
          <w:b/>
          <w:bCs/>
          <w:color w:val="1A5C38"/>
          <w:sz w:val="22"/>
          <w:szCs w:val="22"/>
        </w:rPr>
        <w:t xml:space="preserve">3. BOOKING &amp; PAYMENT DETAILS</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880"/>
        <w:gridCol w:w="1800"/>
        <w:gridCol w:w="2880"/>
      </w:tblGrid>
      <w:tr>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Arrival Date:</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c>
          <w:tcPr>
            <w:tcW w:type="dxa" w:w="1800"/>
            <w:tcBorders>
              <w:top w:val="none" w:color="FFFFFF" w:sz="0"/>
              <w:left w:val="none" w:color="FFFFFF" w:sz="0"/>
              <w:bottom w:val="none" w:color="FFFFFF" w:sz="0"/>
              <w:right w:val="none" w:color="FFFFFF" w:sz="0"/>
            </w:tcBorders>
            <w:tcMar>
              <w:top w:type="dxa" w:w="40"/>
              <w:left w:type="dxa" w:w="200"/>
              <w:bottom w:type="dxa" w:w="40"/>
              <w:right w:type="dxa" w:w="80"/>
            </w:tcMar>
          </w:tcPr>
          <w:p>
            <w:r>
              <w:rPr>
                <w:rFonts w:ascii="Arial" w:cs="Arial" w:eastAsia="Arial" w:hAnsi="Arial"/>
                <w:b/>
                <w:bCs/>
                <w:color w:val="333333"/>
                <w:sz w:val="20"/>
                <w:szCs w:val="20"/>
              </w:rPr>
              <w:t xml:space="preserve">Check-in Time (from):</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880"/>
        <w:gridCol w:w="1800"/>
        <w:gridCol w:w="2880"/>
      </w:tblGrid>
      <w:tr>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Departure Date:</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c>
          <w:tcPr>
            <w:tcW w:type="dxa" w:w="1800"/>
            <w:tcBorders>
              <w:top w:val="none" w:color="FFFFFF" w:sz="0"/>
              <w:left w:val="none" w:color="FFFFFF" w:sz="0"/>
              <w:bottom w:val="none" w:color="FFFFFF" w:sz="0"/>
              <w:right w:val="none" w:color="FFFFFF" w:sz="0"/>
            </w:tcBorders>
            <w:tcMar>
              <w:top w:type="dxa" w:w="40"/>
              <w:left w:type="dxa" w:w="200"/>
              <w:bottom w:type="dxa" w:w="40"/>
              <w:right w:type="dxa" w:w="80"/>
            </w:tcMar>
          </w:tcPr>
          <w:p>
            <w:r>
              <w:rPr>
                <w:rFonts w:ascii="Arial" w:cs="Arial" w:eastAsia="Arial" w:hAnsi="Arial"/>
                <w:b/>
                <w:bCs/>
                <w:color w:val="333333"/>
                <w:sz w:val="20"/>
                <w:szCs w:val="20"/>
              </w:rPr>
              <w:t xml:space="preserve">Check-out Time (by):</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C8E6D4" w:val="clear"/>
            <w:tcMar>
              <w:top w:type="dxa" w:w="80"/>
              <w:left w:type="dxa" w:w="120"/>
              <w:bottom w:type="dxa" w:w="80"/>
              <w:right w:type="dxa" w:w="120"/>
            </w:tcMar>
          </w:tcPr>
          <w:p>
            <w:r>
              <w:rPr>
                <w:rFonts w:ascii="Arial" w:cs="Arial" w:eastAsia="Arial" w:hAnsi="Arial"/>
                <w:b/>
                <w:bCs/>
                <w:color w:val="333333"/>
                <w:sz w:val="20"/>
                <w:szCs w:val="20"/>
              </w:rPr>
              <w:t xml:space="preserve">Total Rental Price (€)</w:t>
            </w:r>
          </w:p>
        </w:tc>
        <w:tc>
          <w:tcPr>
            <w:tcW w:type="dxa" w:w="3120"/>
            <w:tcBorders>
              <w:top w:val="single" w:color="CCCCCC" w:sz="1"/>
              <w:left w:val="single" w:color="CCCCCC" w:sz="1"/>
              <w:bottom w:val="single" w:color="CCCCCC" w:sz="1"/>
              <w:right w:val="single" w:color="CCCCCC" w:sz="1"/>
            </w:tcBorders>
            <w:shd w:fill="C8E6D4" w:val="clear"/>
            <w:tcMar>
              <w:top w:type="dxa" w:w="80"/>
              <w:left w:type="dxa" w:w="120"/>
              <w:bottom w:type="dxa" w:w="80"/>
              <w:right w:type="dxa" w:w="120"/>
            </w:tcMar>
          </w:tcPr>
          <w:p>
            <w:r>
              <w:rPr>
                <w:rFonts w:ascii="Arial" w:cs="Arial" w:eastAsia="Arial" w:hAnsi="Arial"/>
                <w:b/>
                <w:bCs/>
                <w:color w:val="333333"/>
                <w:sz w:val="20"/>
                <w:szCs w:val="20"/>
              </w:rPr>
              <w:t xml:space="preserve">Non-Refundable Deposit — 30% (€)</w:t>
            </w:r>
          </w:p>
        </w:tc>
        <w:tc>
          <w:tcPr>
            <w:tcW w:type="dxa" w:w="3120"/>
            <w:tcBorders>
              <w:top w:val="single" w:color="CCCCCC" w:sz="1"/>
              <w:left w:val="single" w:color="CCCCCC" w:sz="1"/>
              <w:bottom w:val="single" w:color="CCCCCC" w:sz="1"/>
              <w:right w:val="single" w:color="CCCCCC" w:sz="1"/>
            </w:tcBorders>
            <w:shd w:fill="C8E6D4" w:val="clear"/>
            <w:tcMar>
              <w:top w:type="dxa" w:w="80"/>
              <w:left w:type="dxa" w:w="120"/>
              <w:bottom w:type="dxa" w:w="80"/>
              <w:right w:type="dxa" w:w="120"/>
            </w:tcMar>
          </w:tcPr>
          <w:p>
            <w:r>
              <w:rPr>
                <w:rFonts w:ascii="Arial" w:cs="Arial" w:eastAsia="Arial" w:hAnsi="Arial"/>
                <w:b/>
                <w:bCs/>
                <w:color w:val="333333"/>
                <w:sz w:val="20"/>
                <w:szCs w:val="20"/>
              </w:rPr>
              <w:t xml:space="preserve">Balance Due Date</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555555"/>
                <w:sz w:val="20"/>
                <w:szCs w:val="20"/>
              </w:rPr>
              <w:t xml:space="preserve">€</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555555"/>
                <w:sz w:val="20"/>
                <w:szCs w:val="20"/>
              </w:rPr>
              <w:t xml:space="preserve">€</w:t>
            </w:r>
          </w:p>
        </w:tc>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555555"/>
                <w:sz w:val="20"/>
                <w:szCs w:val="20"/>
              </w:rPr>
              <w:t xml:space="preserve"/>
            </w:r>
          </w:p>
        </w:tc>
      </w:tr>
    </w:tbl>
    <w:p>
      <w:pPr>
        <w:spacing w:after="0" w:before="80"/>
      </w:pPr>
      <w:r>
        <w:t xml:space="preserve"/>
      </w:r>
    </w:p>
    <w:p>
      <w:pPr>
        <w:spacing w:after="60" w:before="60"/>
      </w:pPr>
      <w:r>
        <w:rPr>
          <w:rFonts w:ascii="Arial" w:cs="Arial" w:eastAsia="Arial" w:hAnsi="Arial"/>
          <w:color w:val="555555"/>
          <w:sz w:val="20"/>
          <w:szCs w:val="20"/>
        </w:rPr>
        <w:t xml:space="preserve">All payments by international bank transfer to the Host IBAN above. Payments in Euro (EUR) only. Any bank charges or currency conversion fees are the Guest's responsibility.</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880"/>
        <w:gridCol w:w="1800"/>
        <w:gridCol w:w="2880"/>
      </w:tblGrid>
      <w:tr>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Deposit Paid (date):</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c>
          <w:tcPr>
            <w:tcW w:type="dxa" w:w="1800"/>
            <w:tcBorders>
              <w:top w:val="none" w:color="FFFFFF" w:sz="0"/>
              <w:left w:val="none" w:color="FFFFFF" w:sz="0"/>
              <w:bottom w:val="none" w:color="FFFFFF" w:sz="0"/>
              <w:right w:val="none" w:color="FFFFFF" w:sz="0"/>
            </w:tcBorders>
            <w:tcMar>
              <w:top w:type="dxa" w:w="40"/>
              <w:left w:type="dxa" w:w="200"/>
              <w:bottom w:type="dxa" w:w="40"/>
              <w:right w:type="dxa" w:w="80"/>
            </w:tcMar>
          </w:tcPr>
          <w:p>
            <w:r>
              <w:rPr>
                <w:rFonts w:ascii="Arial" w:cs="Arial" w:eastAsia="Arial" w:hAnsi="Arial"/>
                <w:b/>
                <w:bCs/>
                <w:color w:val="333333"/>
                <w:sz w:val="20"/>
                <w:szCs w:val="20"/>
              </w:rPr>
              <w:t xml:space="preserve">Bank Transfer Ref.:</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880"/>
        <w:gridCol w:w="1800"/>
        <w:gridCol w:w="2880"/>
      </w:tblGrid>
      <w:tr>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Balance Paid (date):</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c>
          <w:tcPr>
            <w:tcW w:type="dxa" w:w="1800"/>
            <w:tcBorders>
              <w:top w:val="none" w:color="FFFFFF" w:sz="0"/>
              <w:left w:val="none" w:color="FFFFFF" w:sz="0"/>
              <w:bottom w:val="none" w:color="FFFFFF" w:sz="0"/>
              <w:right w:val="none" w:color="FFFFFF" w:sz="0"/>
            </w:tcBorders>
            <w:tcMar>
              <w:top w:type="dxa" w:w="40"/>
              <w:left w:type="dxa" w:w="200"/>
              <w:bottom w:type="dxa" w:w="40"/>
              <w:right w:type="dxa" w:w="80"/>
            </w:tcMar>
          </w:tcPr>
          <w:p>
            <w:r>
              <w:rPr>
                <w:rFonts w:ascii="Arial" w:cs="Arial" w:eastAsia="Arial" w:hAnsi="Arial"/>
                <w:b/>
                <w:bCs/>
                <w:color w:val="333333"/>
                <w:sz w:val="20"/>
                <w:szCs w:val="20"/>
              </w:rPr>
              <w:t xml:space="preserve">Bank Transfer Ref.:</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00"/>
              <w:left w:type="dxa" w:w="200"/>
              <w:bottom w:type="dxa" w:w="100"/>
              <w:right w:type="dxa" w:w="200"/>
            </w:tcMar>
          </w:tcPr>
          <w:p>
            <w:pPr>
              <w:spacing w:after="60" w:before="40"/>
            </w:pPr>
            <w:r>
              <w:rPr>
                <w:rFonts w:ascii="Arial" w:cs="Arial" w:eastAsia="Arial" w:hAnsi="Arial"/>
                <w:b/>
                <w:bCs/>
                <w:color w:val="333333"/>
                <w:sz w:val="20"/>
                <w:szCs w:val="20"/>
              </w:rPr>
              <w:t xml:space="preserve">Refundable Security / Damage Deposit</w:t>
            </w:r>
          </w:p>
          <w:p>
            <w:pPr>
              <w:spacing w:after="60" w:before="0"/>
            </w:pPr>
            <w:r>
              <w:rPr>
                <w:rFonts w:ascii="Arial" w:cs="Arial" w:eastAsia="Arial" w:hAnsi="Arial"/>
                <w:color w:val="555555"/>
                <w:sz w:val="20"/>
                <w:szCs w:val="20"/>
              </w:rPr>
              <w:t xml:space="preserve">Amount:  €</w:t>
            </w:r>
          </w:p>
          <w:p>
            <w:pPr>
              <w:spacing w:after="40" w:before="0"/>
            </w:pPr>
            <w:r>
              <w:rPr>
                <w:rFonts w:ascii="Arial" w:cs="Arial" w:eastAsia="Arial" w:hAnsi="Arial"/>
                <w:color w:val="555555"/>
                <w:sz w:val="20"/>
                <w:szCs w:val="20"/>
              </w:rPr>
              <w:t xml:space="preserve">Payable alongside the balance payment. Returned in full within 7 days of departure, subject to the property being left in agreed condition with no damage beyond fair wear and tear.</w:t>
            </w:r>
          </w:p>
        </w:tc>
      </w:tr>
    </w:tbl>
    <w:p>
      <w:pPr>
        <w:spacing w:after="0" w:before="200"/>
      </w:pPr>
      <w:r>
        <w:t xml:space="preserve"/>
      </w:r>
    </w:p>
    <w:p>
      <w:pPr>
        <w:pBdr>
          <w:bottom w:val="single" w:color="1A5C38" w:sz="4" w:space="4"/>
        </w:pBdr>
        <w:spacing w:after="100" w:before="300"/>
      </w:pPr>
      <w:r>
        <w:rPr>
          <w:rFonts w:ascii="Arial" w:cs="Arial" w:eastAsia="Arial" w:hAnsi="Arial"/>
          <w:b/>
          <w:bCs/>
          <w:color w:val="1A5C38"/>
          <w:sz w:val="22"/>
          <w:szCs w:val="22"/>
        </w:rPr>
        <w:t xml:space="preserve">4. TERMS &amp; CONDITIONS</w:t>
      </w:r>
    </w:p>
    <w:p>
      <w:pPr>
        <w:spacing w:after="0" w:before="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4.1.</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Occupancy — </w:t>
            </w:r>
            <w:r>
              <w:rPr>
                <w:rFonts w:ascii="Arial" w:cs="Arial" w:eastAsia="Arial" w:hAnsi="Arial"/>
                <w:color w:val="555555"/>
                <w:sz w:val="20"/>
                <w:szCs w:val="20"/>
              </w:rPr>
              <w:t xml:space="preserve">The property may only be occupied by the number of guests stated in Section 2. No additional overnight guests are permitted without prior written consent from the Host. The Lead Booker is responsible for the conduct of all guests throughout the entire rental period.</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4.2.</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Deposit &amp; Guest Cancellation — </w:t>
            </w:r>
            <w:r>
              <w:rPr>
                <w:rFonts w:ascii="Arial" w:cs="Arial" w:eastAsia="Arial" w:hAnsi="Arial"/>
                <w:color w:val="555555"/>
                <w:sz w:val="20"/>
                <w:szCs w:val="20"/>
              </w:rPr>
              <w:t xml:space="preserve">The deposit is strictly non-refundable in all circumstances. If the Guest cancels after paying the balance, no refund will be made unless the Host successfully re-lets the property for the same period, in which case a partial refund may be agreed at the Host's sole discretion.</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4.3.</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Host Cancellation — </w:t>
            </w:r>
            <w:r>
              <w:rPr>
                <w:rFonts w:ascii="Arial" w:cs="Arial" w:eastAsia="Arial" w:hAnsi="Arial"/>
                <w:color w:val="555555"/>
                <w:sz w:val="20"/>
                <w:szCs w:val="20"/>
              </w:rPr>
              <w:t xml:space="preserve">If the Host cancels after receiving the deposit, the full deposit will be returned within 14 days together with an additional sum equal to the deposit amount as compensation. The Host's liability is limited to this amount.</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4.4.</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Property Condition &amp; Cleaning — </w:t>
            </w:r>
            <w:r>
              <w:rPr>
                <w:rFonts w:ascii="Arial" w:cs="Arial" w:eastAsia="Arial" w:hAnsi="Arial"/>
                <w:color w:val="555555"/>
                <w:sz w:val="20"/>
                <w:szCs w:val="20"/>
              </w:rPr>
              <w:t xml:space="preserve">The Guest agrees to leave the property in the same clean and tidy condition as on arrival. Beds should be stripped and all rubbish removed. Cleaning costs beyond normal use will be deducted from the security deposit.</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4.5.</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Damage — </w:t>
            </w:r>
            <w:r>
              <w:rPr>
                <w:rFonts w:ascii="Arial" w:cs="Arial" w:eastAsia="Arial" w:hAnsi="Arial"/>
                <w:color w:val="555555"/>
                <w:sz w:val="20"/>
                <w:szCs w:val="20"/>
              </w:rPr>
              <w:t xml:space="preserve">The Guest is responsible for any damage to the property, fixtures, fittings or contents caused by the party. Costs exceeding the security deposit will be pursued separately. Any accidental damage must be reported to the Host immediately.</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4.6.</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Noise &amp; Community — </w:t>
            </w:r>
            <w:r>
              <w:rPr>
                <w:rFonts w:ascii="Arial" w:cs="Arial" w:eastAsia="Arial" w:hAnsi="Arial"/>
                <w:color w:val="555555"/>
                <w:sz w:val="20"/>
                <w:szCs w:val="20"/>
              </w:rPr>
              <w:t xml:space="preserve">The Guest agrees to be respectful of neighbours and the local community. Excessive noise after midnight is not permitted. The Host reserves the right to terminate the rental immediately without refund for a material breach of this clause.</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4.7.</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Smoking — </w:t>
            </w:r>
            <w:r>
              <w:rPr>
                <w:rFonts w:ascii="Arial" w:cs="Arial" w:eastAsia="Arial" w:hAnsi="Arial"/>
                <w:color w:val="555555"/>
                <w:sz w:val="20"/>
                <w:szCs w:val="20"/>
              </w:rPr>
              <w:t xml:space="preserve">Smoking is not permitted inside the property. Any breach will result in a professional cleaning charge deducted from the security deposit.</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4.8.</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Pets — </w:t>
            </w:r>
            <w:r>
              <w:rPr>
                <w:rFonts w:ascii="Arial" w:cs="Arial" w:eastAsia="Arial" w:hAnsi="Arial"/>
                <w:color w:val="555555"/>
                <w:sz w:val="20"/>
                <w:szCs w:val="20"/>
              </w:rPr>
              <w:t xml:space="preserve">Pets are / are not permitted (Host to delete as applicable). Any damage caused by pets will be deducted from the security deposit.</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4.9.</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Keys &amp; Access — </w:t>
            </w:r>
            <w:r>
              <w:rPr>
                <w:rFonts w:ascii="Arial" w:cs="Arial" w:eastAsia="Arial" w:hAnsi="Arial"/>
                <w:color w:val="555555"/>
                <w:sz w:val="20"/>
                <w:szCs w:val="20"/>
              </w:rPr>
              <w:t xml:space="preserve">The Guest will receive [   ] sets of keys on arrival. All keys must be returned at departure. Lost keys will be charged at full replacement cost. The Host may access the property in a genuine emergency with as much notice as is reasonably practicable.</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4.10.</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Insurance — </w:t>
            </w:r>
            <w:r>
              <w:rPr>
                <w:rFonts w:ascii="Arial" w:cs="Arial" w:eastAsia="Arial" w:hAnsi="Arial"/>
                <w:color w:val="555555"/>
                <w:sz w:val="20"/>
                <w:szCs w:val="20"/>
              </w:rPr>
              <w:t xml:space="preserve">The Host is responsible for ensuring adequate property and public liability insurance is in place for the rental period. The Guest is strongly advised to arrange personal travel insurance covering the full booking value, medical expenses, and cancellation.</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4.11.</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Subletting — </w:t>
            </w:r>
            <w:r>
              <w:rPr>
                <w:rFonts w:ascii="Arial" w:cs="Arial" w:eastAsia="Arial" w:hAnsi="Arial"/>
                <w:color w:val="555555"/>
                <w:sz w:val="20"/>
                <w:szCs w:val="20"/>
              </w:rPr>
              <w:t xml:space="preserve">The Guest may not sublet the property or any part of it to any third party under any circumstances.</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4.12.</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Force Majeure — </w:t>
            </w:r>
            <w:r>
              <w:rPr>
                <w:rFonts w:ascii="Arial" w:cs="Arial" w:eastAsia="Arial" w:hAnsi="Arial"/>
                <w:color w:val="555555"/>
                <w:sz w:val="20"/>
                <w:szCs w:val="20"/>
              </w:rPr>
              <w:t xml:space="preserve">Neither party shall be liable for failure to perform obligations where such failure results from circumstances beyond reasonable control, including cancellation or postponement of the 2027 Ryder Cup. In such event, both parties agree to negotiate a fair resolution in good faith.</w:t>
            </w:r>
          </w:p>
        </w:tc>
      </w:tr>
    </w:tbl>
    <w:p>
      <w:pPr>
        <w:spacing w:after="0" w:before="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
        <w:gridCol w:w="8840"/>
      </w:tblGrid>
      <w:tr>
        <w:tc>
          <w:tcPr>
            <w:tcW w:type="dxa" w:w="52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1A5C38"/>
                <w:sz w:val="20"/>
                <w:szCs w:val="20"/>
              </w:rPr>
              <w:t xml:space="preserve">4.13.</w:t>
            </w:r>
          </w:p>
        </w:tc>
        <w:tc>
          <w:tcPr>
            <w:tcW w:type="dxa" w:w="884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80" w:before="80"/>
            </w:pPr>
            <w:r>
              <w:rPr>
                <w:rFonts w:ascii="Arial" w:cs="Arial" w:eastAsia="Arial" w:hAnsi="Arial"/>
                <w:b/>
                <w:bCs/>
                <w:color w:val="333333"/>
                <w:sz w:val="20"/>
                <w:szCs w:val="20"/>
              </w:rPr>
              <w:t xml:space="preserve">Governing Law — </w:t>
            </w:r>
            <w:r>
              <w:rPr>
                <w:rFonts w:ascii="Arial" w:cs="Arial" w:eastAsia="Arial" w:hAnsi="Arial"/>
                <w:color w:val="555555"/>
                <w:sz w:val="20"/>
                <w:szCs w:val="20"/>
              </w:rPr>
              <w:t xml:space="preserve">This agreement is governed by and construed in accordance with the laws of the Republic of Ireland. Any disputes shall be subject to the exclusive jurisdiction of the Irish courts.</w:t>
            </w:r>
          </w:p>
        </w:tc>
      </w:tr>
    </w:tbl>
    <w:p>
      <w:pPr>
        <w:spacing w:after="0" w:before="200"/>
      </w:pPr>
      <w:r>
        <w:t xml:space="preserve"/>
      </w:r>
    </w:p>
    <w:p>
      <w:pPr>
        <w:pBdr>
          <w:bottom w:val="single" w:color="1A5C38" w:sz="4" w:space="4"/>
        </w:pBdr>
        <w:spacing w:after="100" w:before="300"/>
      </w:pPr>
      <w:r>
        <w:rPr>
          <w:rFonts w:ascii="Arial" w:cs="Arial" w:eastAsia="Arial" w:hAnsi="Arial"/>
          <w:b/>
          <w:bCs/>
          <w:color w:val="1A5C38"/>
          <w:sz w:val="22"/>
          <w:szCs w:val="22"/>
        </w:rPr>
        <w:t xml:space="preserve">5. WHAT IS INCLUDED</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C8E6D4" w:val="clear"/>
            <w:tcMar>
              <w:top w:type="dxa" w:w="80"/>
              <w:left w:type="dxa" w:w="120"/>
              <w:bottom w:type="dxa" w:w="80"/>
              <w:right w:type="dxa" w:w="120"/>
            </w:tcMar>
          </w:tcPr>
          <w:p>
            <w:r>
              <w:rPr>
                <w:rFonts w:ascii="Arial" w:cs="Arial" w:eastAsia="Arial" w:hAnsi="Arial"/>
                <w:b/>
                <w:bCs/>
                <w:color w:val="333333"/>
                <w:sz w:val="20"/>
                <w:szCs w:val="20"/>
              </w:rPr>
              <w:t xml:space="preserve">Included in Rental Price</w:t>
            </w:r>
          </w:p>
        </w:tc>
        <w:tc>
          <w:tcPr>
            <w:tcW w:type="dxa" w:w="4680"/>
            <w:tcBorders>
              <w:top w:val="single" w:color="CCCCCC" w:sz="1"/>
              <w:left w:val="single" w:color="CCCCCC" w:sz="1"/>
              <w:bottom w:val="single" w:color="CCCCCC" w:sz="1"/>
              <w:right w:val="single" w:color="CCCCCC" w:sz="1"/>
            </w:tcBorders>
            <w:shd w:fill="C8E6D4" w:val="clear"/>
            <w:tcMar>
              <w:top w:type="dxa" w:w="80"/>
              <w:left w:type="dxa" w:w="120"/>
              <w:bottom w:type="dxa" w:w="80"/>
              <w:right w:type="dxa" w:w="120"/>
            </w:tcMar>
          </w:tcPr>
          <w:p>
            <w:r>
              <w:rPr>
                <w:rFonts w:ascii="Arial" w:cs="Arial" w:eastAsia="Arial" w:hAnsi="Arial"/>
                <w:b/>
                <w:bCs/>
                <w:color w:val="333333"/>
                <w:sz w:val="20"/>
                <w:szCs w:val="20"/>
              </w:rPr>
              <w:t xml:space="preserve">Not Included / Additional Charge</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40" w:before="40"/>
            </w:pPr>
            <w:r>
              <w:rPr>
                <w:rFonts w:ascii="Arial" w:cs="Arial" w:eastAsia="Arial" w:hAnsi="Arial"/>
                <w:color w:val="555555"/>
                <w:sz w:val="20"/>
                <w:szCs w:val="20"/>
              </w:rPr>
              <w:t xml:space="preserve">☐  Bedding &amp; towels</w:t>
            </w:r>
          </w:p>
          <w:p>
            <w:pPr>
              <w:spacing w:after="40" w:before="40"/>
            </w:pPr>
            <w:r>
              <w:rPr>
                <w:rFonts w:ascii="Arial" w:cs="Arial" w:eastAsia="Arial" w:hAnsi="Arial"/>
                <w:color w:val="555555"/>
                <w:sz w:val="20"/>
                <w:szCs w:val="20"/>
              </w:rPr>
              <w:t xml:space="preserve">☐  Wi-Fi</w:t>
            </w:r>
          </w:p>
          <w:p>
            <w:pPr>
              <w:spacing w:after="40" w:before="40"/>
            </w:pPr>
            <w:r>
              <w:rPr>
                <w:rFonts w:ascii="Arial" w:cs="Arial" w:eastAsia="Arial" w:hAnsi="Arial"/>
                <w:color w:val="555555"/>
                <w:sz w:val="20"/>
                <w:szCs w:val="20"/>
              </w:rPr>
              <w:t xml:space="preserve">☐  Electricity &amp; heating</w:t>
            </w:r>
          </w:p>
          <w:p>
            <w:pPr>
              <w:spacing w:after="40" w:before="40"/>
            </w:pPr>
            <w:r>
              <w:rPr>
                <w:rFonts w:ascii="Arial" w:cs="Arial" w:eastAsia="Arial" w:hAnsi="Arial"/>
                <w:color w:val="555555"/>
                <w:sz w:val="20"/>
                <w:szCs w:val="20"/>
              </w:rPr>
              <w:t xml:space="preserve">☐  Parking (    spaces)</w:t>
            </w:r>
          </w:p>
          <w:p>
            <w:pPr>
              <w:spacing w:after="40" w:before="40"/>
            </w:pPr>
            <w:r>
              <w:rPr>
                <w:rFonts w:ascii="Arial" w:cs="Arial" w:eastAsia="Arial" w:hAnsi="Arial"/>
                <w:color w:val="555555"/>
                <w:sz w:val="20"/>
                <w:szCs w:val="20"/>
              </w:rPr>
              <w:t xml:space="preserve">☐  BBQ / outdoor furniture</w:t>
            </w:r>
          </w:p>
          <w:p>
            <w:pPr>
              <w:spacing w:after="40" w:before="40"/>
            </w:pPr>
            <w:r>
              <w:rPr>
                <w:rFonts w:ascii="Arial" w:cs="Arial" w:eastAsia="Arial" w:hAnsi="Arial"/>
                <w:color w:val="555555"/>
                <w:sz w:val="20"/>
                <w:szCs w:val="20"/>
              </w:rPr>
              <w:t xml:space="preserve">☐  Welcome pack</w:t>
            </w:r>
          </w:p>
          <w:p>
            <w:pPr>
              <w:spacing w:after="40" w:before="40"/>
            </w:pPr>
            <w:r>
              <w:rPr>
                <w:rFonts w:ascii="Arial" w:cs="Arial" w:eastAsia="Arial" w:hAnsi="Arial"/>
                <w:color w:val="555555"/>
                <w:sz w:val="20"/>
                <w:szCs w:val="20"/>
              </w:rPr>
              <w:t xml:space="preserve">☐  Final clean</w:t>
            </w:r>
          </w:p>
        </w:tc>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pPr>
              <w:spacing w:after="40" w:before="40"/>
            </w:pPr>
            <w:r>
              <w:rPr>
                <w:rFonts w:ascii="Arial" w:cs="Arial" w:eastAsia="Arial" w:hAnsi="Arial"/>
                <w:color w:val="555555"/>
                <w:sz w:val="20"/>
                <w:szCs w:val="20"/>
              </w:rPr>
              <w:t xml:space="preserve">☐  Airport / venue transfers</w:t>
            </w:r>
          </w:p>
          <w:p>
            <w:pPr>
              <w:spacing w:after="40" w:before="40"/>
            </w:pPr>
            <w:r>
              <w:rPr>
                <w:rFonts w:ascii="Arial" w:cs="Arial" w:eastAsia="Arial" w:hAnsi="Arial"/>
                <w:color w:val="555555"/>
                <w:sz w:val="20"/>
                <w:szCs w:val="20"/>
              </w:rPr>
              <w:t xml:space="preserve">☐  Catering / meals</w:t>
            </w:r>
          </w:p>
          <w:p>
            <w:pPr>
              <w:spacing w:after="40" w:before="40"/>
            </w:pPr>
            <w:r>
              <w:rPr>
                <w:rFonts w:ascii="Arial" w:cs="Arial" w:eastAsia="Arial" w:hAnsi="Arial"/>
                <w:color w:val="555555"/>
                <w:sz w:val="20"/>
                <w:szCs w:val="20"/>
              </w:rPr>
              <w:t xml:space="preserve">☐  Mid-stay clean</w:t>
            </w:r>
          </w:p>
          <w:p>
            <w:pPr>
              <w:spacing w:after="40" w:before="40"/>
            </w:pPr>
            <w:r>
              <w:rPr>
                <w:rFonts w:ascii="Arial" w:cs="Arial" w:eastAsia="Arial" w:hAnsi="Arial"/>
                <w:color w:val="555555"/>
                <w:sz w:val="20"/>
                <w:szCs w:val="20"/>
              </w:rPr>
              <w:t xml:space="preserve">☐  Cots / extra beds</w:t>
            </w:r>
          </w:p>
          <w:p>
            <w:pPr>
              <w:spacing w:after="40" w:before="40"/>
            </w:pPr>
            <w:r>
              <w:rPr>
                <w:rFonts w:ascii="Arial" w:cs="Arial" w:eastAsia="Arial" w:hAnsi="Arial"/>
                <w:color w:val="555555"/>
                <w:sz w:val="20"/>
                <w:szCs w:val="20"/>
              </w:rPr>
              <w:t xml:space="preserve">☐  _________________________</w:t>
            </w:r>
          </w:p>
          <w:p>
            <w:pPr>
              <w:spacing w:after="40" w:before="40"/>
            </w:pPr>
            <w:r>
              <w:rPr>
                <w:rFonts w:ascii="Arial" w:cs="Arial" w:eastAsia="Arial" w:hAnsi="Arial"/>
                <w:color w:val="555555"/>
                <w:sz w:val="20"/>
                <w:szCs w:val="20"/>
              </w:rPr>
              <w:t xml:space="preserve">☐  _________________________</w:t>
            </w:r>
          </w:p>
        </w:tc>
      </w:tr>
    </w:tbl>
    <w:p>
      <w:pPr>
        <w:spacing w:after="0" w:before="200"/>
      </w:pPr>
      <w:r>
        <w:t xml:space="preserve"/>
      </w:r>
    </w:p>
    <w:p>
      <w:pPr>
        <w:pBdr>
          <w:bottom w:val="single" w:color="1A5C38" w:sz="4" w:space="4"/>
        </w:pBdr>
        <w:spacing w:after="100" w:before="300"/>
      </w:pPr>
      <w:r>
        <w:rPr>
          <w:rFonts w:ascii="Arial" w:cs="Arial" w:eastAsia="Arial" w:hAnsi="Arial"/>
          <w:b/>
          <w:bCs/>
          <w:color w:val="1A5C38"/>
          <w:sz w:val="22"/>
          <w:szCs w:val="22"/>
        </w:rPr>
        <w:t xml:space="preserve">6. PROPERTY NOTES &amp; PRE-EXISTING DAMAGE</w:t>
      </w:r>
    </w:p>
    <w:p>
      <w:pPr>
        <w:spacing w:after="0" w:before="80"/>
      </w:pPr>
      <w:r>
        <w:t xml:space="preserve"/>
      </w:r>
    </w:p>
    <w:p>
      <w:pPr>
        <w:spacing w:after="60" w:before="60"/>
      </w:pPr>
      <w:r>
        <w:rPr>
          <w:rFonts w:ascii="Arial" w:cs="Arial" w:eastAsia="Arial" w:hAnsi="Arial"/>
          <w:color w:val="555555"/>
          <w:sz w:val="20"/>
          <w:szCs w:val="20"/>
        </w:rPr>
        <w:t xml:space="preserve">Both parties should inspect the property at check-in and note any pre-existing damage below. Both should initial this section. This protects both Host and Guest from disputes at check-out.</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tcMar>
              <w:top w:type="dxa" w:w="100"/>
              <w:left w:type="dxa" w:w="160"/>
              <w:bottom w:type="dxa" w:w="480"/>
              <w:right w:type="dxa" w:w="160"/>
            </w:tcMar>
          </w:tcPr>
          <w:p>
            <w:r>
              <w:rPr>
                <w:rFonts w:ascii="Arial" w:cs="Arial" w:eastAsia="Arial" w:hAnsi="Arial"/>
                <w:color w:val="555555"/>
                <w:sz w:val="20"/>
                <w:szCs w:val="20"/>
              </w:rPr>
              <w:t xml:space="preserve">Pre-existing damage / notes agreed at check-in:</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880"/>
        <w:gridCol w:w="1800"/>
        <w:gridCol w:w="2880"/>
      </w:tblGrid>
      <w:tr>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Host initials (check-in):</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c>
          <w:tcPr>
            <w:tcW w:type="dxa" w:w="1800"/>
            <w:tcBorders>
              <w:top w:val="none" w:color="FFFFFF" w:sz="0"/>
              <w:left w:val="none" w:color="FFFFFF" w:sz="0"/>
              <w:bottom w:val="none" w:color="FFFFFF" w:sz="0"/>
              <w:right w:val="none" w:color="FFFFFF" w:sz="0"/>
            </w:tcBorders>
            <w:tcMar>
              <w:top w:type="dxa" w:w="40"/>
              <w:left w:type="dxa" w:w="200"/>
              <w:bottom w:type="dxa" w:w="40"/>
              <w:right w:type="dxa" w:w="80"/>
            </w:tcMar>
          </w:tcPr>
          <w:p>
            <w:r>
              <w:rPr>
                <w:rFonts w:ascii="Arial" w:cs="Arial" w:eastAsia="Arial" w:hAnsi="Arial"/>
                <w:b/>
                <w:bCs/>
                <w:color w:val="333333"/>
                <w:sz w:val="20"/>
                <w:szCs w:val="20"/>
              </w:rPr>
              <w:t xml:space="preserve">Guest initials (check-in):</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tcMar>
              <w:top w:type="dxa" w:w="100"/>
              <w:left w:type="dxa" w:w="160"/>
              <w:bottom w:type="dxa" w:w="300"/>
              <w:right w:type="dxa" w:w="160"/>
            </w:tcMar>
          </w:tcPr>
          <w:p>
            <w:r>
              <w:rPr>
                <w:rFonts w:ascii="Arial" w:cs="Arial" w:eastAsia="Arial" w:hAnsi="Arial"/>
                <w:color w:val="555555"/>
                <w:sz w:val="20"/>
                <w:szCs w:val="20"/>
              </w:rPr>
              <w:t xml:space="preserve">Check-out condition notes:</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880"/>
        <w:gridCol w:w="1800"/>
        <w:gridCol w:w="2880"/>
      </w:tblGrid>
      <w:tr>
        <w:tc>
          <w:tcPr>
            <w:tcW w:type="dxa" w:w="180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Host initials (check-out):</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c>
          <w:tcPr>
            <w:tcW w:type="dxa" w:w="1800"/>
            <w:tcBorders>
              <w:top w:val="none" w:color="FFFFFF" w:sz="0"/>
              <w:left w:val="none" w:color="FFFFFF" w:sz="0"/>
              <w:bottom w:val="none" w:color="FFFFFF" w:sz="0"/>
              <w:right w:val="none" w:color="FFFFFF" w:sz="0"/>
            </w:tcBorders>
            <w:tcMar>
              <w:top w:type="dxa" w:w="40"/>
              <w:left w:type="dxa" w:w="200"/>
              <w:bottom w:type="dxa" w:w="40"/>
              <w:right w:type="dxa" w:w="80"/>
            </w:tcMar>
          </w:tcPr>
          <w:p>
            <w:r>
              <w:rPr>
                <w:rFonts w:ascii="Arial" w:cs="Arial" w:eastAsia="Arial" w:hAnsi="Arial"/>
                <w:b/>
                <w:bCs/>
                <w:color w:val="333333"/>
                <w:sz w:val="20"/>
                <w:szCs w:val="20"/>
              </w:rPr>
              <w:t xml:space="preserve">Guest initials (check-out):</w:t>
            </w:r>
          </w:p>
        </w:tc>
        <w:tc>
          <w:tcPr>
            <w:tcW w:type="dxa" w:w="288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200"/>
      </w:pPr>
      <w:r>
        <w:t xml:space="preserve"/>
      </w:r>
    </w:p>
    <w:p>
      <w:pPr>
        <w:pBdr>
          <w:bottom w:val="single" w:color="1A5C38" w:sz="4" w:space="4"/>
        </w:pBdr>
        <w:spacing w:after="100" w:before="300"/>
      </w:pPr>
      <w:r>
        <w:rPr>
          <w:rFonts w:ascii="Arial" w:cs="Arial" w:eastAsia="Arial" w:hAnsi="Arial"/>
          <w:b/>
          <w:bCs/>
          <w:color w:val="1A5C38"/>
          <w:sz w:val="22"/>
          <w:szCs w:val="22"/>
        </w:rPr>
        <w:t xml:space="preserve">7. USEFUL INFORMATION FOR GUESTS</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Host emergency mobile:</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Local taxi / transport:</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Nearest hospital / A&amp;E:</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Nearest pharmacy:</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60"/>
        <w:gridCol w:w="4000"/>
      </w:tblGrid>
      <w:tr>
        <w:tc>
          <w:tcPr>
            <w:tcW w:type="dxa" w:w="5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Wi-Fi network name:</w:t>
            </w:r>
          </w:p>
        </w:tc>
        <w:tc>
          <w:tcPr>
            <w:tcW w:type="dxa" w:w="4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60"/>
        <w:gridCol w:w="4000"/>
      </w:tblGrid>
      <w:tr>
        <w:tc>
          <w:tcPr>
            <w:tcW w:type="dxa" w:w="5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Wi-Fi password:</w:t>
            </w:r>
          </w:p>
        </w:tc>
        <w:tc>
          <w:tcPr>
            <w:tcW w:type="dxa" w:w="4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860"/>
        <w:gridCol w:w="3500"/>
      </w:tblGrid>
      <w:tr>
        <w:tc>
          <w:tcPr>
            <w:tcW w:type="dxa" w:w="58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Bin collection day(s):</w:t>
            </w:r>
          </w:p>
        </w:tc>
        <w:tc>
          <w:tcPr>
            <w:tcW w:type="dxa" w:w="35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60"/>
        <w:gridCol w:w="4500"/>
      </w:tblGrid>
      <w:tr>
        <w:tc>
          <w:tcPr>
            <w:tcW w:type="dxa" w:w="48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Nearest shop / supermarket:</w:t>
            </w:r>
          </w:p>
        </w:tc>
        <w:tc>
          <w:tcPr>
            <w:tcW w:type="dxa" w:w="45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5000"/>
      </w:tblGrid>
      <w:tr>
        <w:tc>
          <w:tcPr>
            <w:tcW w:type="dxa" w:w="43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Parking instructions:</w:t>
            </w:r>
          </w:p>
        </w:tc>
        <w:tc>
          <w:tcPr>
            <w:tcW w:type="dxa" w:w="50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60"/>
        <w:gridCol w:w="5500"/>
      </w:tblGrid>
      <w:tr>
        <w:tc>
          <w:tcPr>
            <w:tcW w:type="dxa" w:w="3860"/>
            <w:tcBorders>
              <w:top w:val="none" w:color="FFFFFF" w:sz="0"/>
              <w:left w:val="none" w:color="FFFFFF" w:sz="0"/>
              <w:bottom w:val="none" w:color="FFFFFF" w:sz="0"/>
              <w:right w:val="none" w:color="FFFFFF" w:sz="0"/>
            </w:tcBorders>
            <w:tcMar>
              <w:top w:type="dxa" w:w="40"/>
              <w:left w:type="dxa" w:w="80"/>
              <w:bottom w:type="dxa" w:w="40"/>
              <w:right w:type="dxa" w:w="80"/>
            </w:tcMar>
          </w:tcPr>
          <w:p>
            <w:r>
              <w:rPr>
                <w:rFonts w:ascii="Arial" w:cs="Arial" w:eastAsia="Arial" w:hAnsi="Arial"/>
                <w:b/>
                <w:bCs/>
                <w:color w:val="333333"/>
                <w:sz w:val="20"/>
                <w:szCs w:val="20"/>
              </w:rPr>
              <w:t xml:space="preserve">Other notes for guests:</w:t>
            </w:r>
          </w:p>
        </w:tc>
        <w:tc>
          <w:tcPr>
            <w:tcW w:type="dxa" w:w="5500"/>
            <w:tcBorders>
              <w:top w:val="none" w:color="FFFFFF" w:sz="0"/>
              <w:left w:val="none" w:color="FFFFFF" w:sz="0"/>
              <w:bottom w:val="single" w:color="1A5C38" w:sz="4" w:space="1"/>
              <w:right w:val="none" w:color="FFFFFF" w:sz="0"/>
            </w:tcBorders>
            <w:tcMar>
              <w:top w:type="dxa" w:w="40"/>
              <w:left w:type="dxa" w:w="80"/>
              <w:bottom w:type="dxa" w:w="40"/>
              <w:right w:type="dxa" w:w="80"/>
            </w:tcMar>
          </w:tcPr>
          <w:p>
            <w:r>
              <w:rPr>
                <w:rFonts w:ascii="Arial" w:cs="Arial" w:eastAsia="Arial" w:hAnsi="Arial"/>
                <w:sz w:val="20"/>
                <w:szCs w:val="20"/>
              </w:rPr>
              <w:t xml:space="preserve"/>
            </w:r>
          </w:p>
        </w:tc>
      </w:tr>
    </w:tbl>
    <w:p>
      <w:pPr>
        <w:spacing w:after="0" w:before="200"/>
      </w:pPr>
      <w:r>
        <w:t xml:space="preserve"/>
      </w:r>
    </w:p>
    <w:p>
      <w:pPr>
        <w:pBdr>
          <w:bottom w:val="single" w:color="1A5C38" w:sz="4" w:space="4"/>
        </w:pBdr>
        <w:spacing w:after="100" w:before="300"/>
      </w:pPr>
      <w:r>
        <w:rPr>
          <w:rFonts w:ascii="Arial" w:cs="Arial" w:eastAsia="Arial" w:hAnsi="Arial"/>
          <w:b/>
          <w:bCs/>
          <w:color w:val="1A5C38"/>
          <w:sz w:val="22"/>
          <w:szCs w:val="22"/>
        </w:rPr>
        <w:t xml:space="preserve">8. SIGNATURES</w:t>
      </w:r>
    </w:p>
    <w:p>
      <w:pPr>
        <w:spacing w:after="0" w:before="80"/>
      </w:pPr>
      <w:r>
        <w:t xml:space="preserve"/>
      </w:r>
    </w:p>
    <w:p>
      <w:pPr>
        <w:spacing w:after="60" w:before="60"/>
      </w:pPr>
      <w:r>
        <w:rPr>
          <w:rFonts w:ascii="Arial" w:cs="Arial" w:eastAsia="Arial" w:hAnsi="Arial"/>
          <w:color w:val="555555"/>
          <w:sz w:val="20"/>
          <w:szCs w:val="20"/>
        </w:rPr>
        <w:t xml:space="preserve">By signing below, both parties confirm they have read and fully agree to all terms in this agreement. This agreement becomes legally binding once the deposit payment has been received by the Host.</w:t>
      </w:r>
    </w:p>
    <w:p>
      <w:pPr>
        <w:spacing w:after="0" w:before="14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00"/>
        <w:gridCol w:w="460"/>
        <w:gridCol w:w="4600"/>
      </w:tblGrid>
      <w:t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180" w:before="80"/>
            </w:pPr>
            <w:r>
              <w:rPr>
                <w:rFonts w:ascii="Arial" w:cs="Arial" w:eastAsia="Arial" w:hAnsi="Arial"/>
                <w:b/>
                <w:bCs/>
                <w:color w:val="333333"/>
                <w:sz w:val="20"/>
                <w:szCs w:val="20"/>
              </w:rPr>
              <w:t xml:space="preserve">Host / Property Owner</w:t>
            </w:r>
          </w:p>
          <w:p>
            <w:pPr>
              <w:pBdr>
                <w:bottom w:val="single" w:color="1A5C38" w:sz="4" w:space="1"/>
              </w:pBdr>
              <w:spacing w:after="180" w:before="60"/>
            </w:pPr>
            <w:r>
              <w:rPr>
                <w:rFonts w:ascii="Arial" w:cs="Arial" w:eastAsia="Arial" w:hAnsi="Arial"/>
                <w:color w:val="333333"/>
                <w:sz w:val="20"/>
                <w:szCs w:val="20"/>
              </w:rPr>
              <w:t xml:space="preserve">Signature:</w:t>
            </w:r>
          </w:p>
          <w:p>
            <w:pPr>
              <w:pBdr>
                <w:bottom w:val="single" w:color="1A5C38" w:sz="4" w:space="1"/>
              </w:pBdr>
              <w:spacing w:after="180" w:before="60"/>
            </w:pPr>
            <w:r>
              <w:rPr>
                <w:rFonts w:ascii="Arial" w:cs="Arial" w:eastAsia="Arial" w:hAnsi="Arial"/>
                <w:color w:val="333333"/>
                <w:sz w:val="20"/>
                <w:szCs w:val="20"/>
              </w:rPr>
              <w:t xml:space="preserve">Full Name:</w:t>
            </w:r>
          </w:p>
          <w:p>
            <w:pPr>
              <w:pBdr>
                <w:bottom w:val="single" w:color="1A5C38" w:sz="4" w:space="1"/>
              </w:pBdr>
              <w:spacing w:after="80" w:before="60"/>
            </w:pPr>
            <w:r>
              <w:rPr>
                <w:rFonts w:ascii="Arial" w:cs="Arial" w:eastAsia="Arial" w:hAnsi="Arial"/>
                <w:color w:val="333333"/>
                <w:sz w:val="20"/>
                <w:szCs w:val="20"/>
              </w:rPr>
              <w:t xml:space="preserve">Date:</w:t>
            </w:r>
          </w:p>
        </w:tc>
        <w:tc>
          <w:tcPr>
            <w:tcW w:type="dxa" w:w="460"/>
            <w:tcBorders>
              <w:top w:val="none" w:color="FFFFFF" w:sz="0"/>
              <w:left w:val="none" w:color="FFFFFF" w:sz="0"/>
              <w:bottom w:val="none" w:color="FFFFFF" w:sz="0"/>
              <w:right w:val="none" w:color="FFFFFF" w:sz="0"/>
            </w:tcBorders>
            <w:tcMar>
              <w:top w:type="dxa" w:w="40"/>
              <w:left w:type="dxa" w:w="80"/>
              <w:bottom w:type="dxa" w:w="40"/>
              <w:right w:type="dxa" w:w="80"/>
            </w:tcMar>
          </w:tcPr>
          <w:p/>
        </w:tc>
        <w:tc>
          <w:tcPr>
            <w:tcW w:type="dxa" w:w="46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180" w:before="80"/>
            </w:pPr>
            <w:r>
              <w:rPr>
                <w:rFonts w:ascii="Arial" w:cs="Arial" w:eastAsia="Arial" w:hAnsi="Arial"/>
                <w:b/>
                <w:bCs/>
                <w:color w:val="333333"/>
                <w:sz w:val="20"/>
                <w:szCs w:val="20"/>
              </w:rPr>
              <w:t xml:space="preserve">Guest / Lead Booker</w:t>
            </w:r>
          </w:p>
          <w:p>
            <w:pPr>
              <w:pBdr>
                <w:bottom w:val="single" w:color="1A5C38" w:sz="4" w:space="1"/>
              </w:pBdr>
              <w:spacing w:after="180" w:before="60"/>
            </w:pPr>
            <w:r>
              <w:rPr>
                <w:rFonts w:ascii="Arial" w:cs="Arial" w:eastAsia="Arial" w:hAnsi="Arial"/>
                <w:color w:val="333333"/>
                <w:sz w:val="20"/>
                <w:szCs w:val="20"/>
              </w:rPr>
              <w:t xml:space="preserve">Signature:</w:t>
            </w:r>
          </w:p>
          <w:p>
            <w:pPr>
              <w:pBdr>
                <w:bottom w:val="single" w:color="1A5C38" w:sz="4" w:space="1"/>
              </w:pBdr>
              <w:spacing w:after="180" w:before="60"/>
            </w:pPr>
            <w:r>
              <w:rPr>
                <w:rFonts w:ascii="Arial" w:cs="Arial" w:eastAsia="Arial" w:hAnsi="Arial"/>
                <w:color w:val="333333"/>
                <w:sz w:val="20"/>
                <w:szCs w:val="20"/>
              </w:rPr>
              <w:t xml:space="preserve">Full Name:</w:t>
            </w:r>
          </w:p>
          <w:p>
            <w:pPr>
              <w:pBdr>
                <w:bottom w:val="single" w:color="1A5C38" w:sz="4" w:space="1"/>
              </w:pBdr>
              <w:spacing w:after="80" w:before="60"/>
            </w:pPr>
            <w:r>
              <w:rPr>
                <w:rFonts w:ascii="Arial" w:cs="Arial" w:eastAsia="Arial" w:hAnsi="Arial"/>
                <w:color w:val="333333"/>
                <w:sz w:val="20"/>
                <w:szCs w:val="20"/>
              </w:rPr>
              <w:t xml:space="preserve">Date:</w:t>
            </w:r>
          </w:p>
        </w:tc>
      </w:tr>
    </w:tbl>
    <w:p>
      <w:pPr>
        <w:spacing w:after="0" w:before="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8F5EE" w:val="clear"/>
            <w:tcMar>
              <w:top w:type="dxa" w:w="100"/>
              <w:left w:type="dxa" w:w="200"/>
              <w:bottom w:type="dxa" w:w="100"/>
              <w:right w:type="dxa" w:w="200"/>
            </w:tcMar>
          </w:tcPr>
          <w:p>
            <w:pPr>
              <w:spacing w:after="20" w:before="40"/>
              <w:jc w:val="center"/>
            </w:pPr>
            <w:r>
              <w:rPr>
                <w:rFonts w:ascii="Arial" w:cs="Arial" w:eastAsia="Arial" w:hAnsi="Arial"/>
                <w:color w:val="555555"/>
                <w:sz w:val="18"/>
                <w:szCs w:val="18"/>
              </w:rPr>
              <w:t xml:space="preserve">This template is provided as a practical guide only and does not constitute legal advice.</w:t>
            </w:r>
          </w:p>
          <w:p>
            <w:pPr>
              <w:spacing w:after="40" w:before="0"/>
              <w:jc w:val="center"/>
            </w:pPr>
            <w:r>
              <w:rPr>
                <w:rFonts w:ascii="Arial" w:cs="Arial" w:eastAsia="Arial" w:hAnsi="Arial"/>
                <w:color w:val="555555"/>
                <w:sz w:val="18"/>
                <w:szCs w:val="18"/>
              </w:rPr>
              <w:t xml:space="preserve">For high-value rentals, both parties are encouraged to seek independent legal advice. Each party should retain a fully signed original copy.</w:t>
            </w:r>
          </w:p>
        </w:tc>
      </w:tr>
    </w:tbl>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2026-04-04T15:45:48.860Z</dcterms:created>
  <dcterms:modified xsi:type="dcterms:W3CDTF">2026-04-04T15:45:48.861Z</dcterms:modified>
</cp:coreProperties>
</file>

<file path=docProps/custom.xml><?xml version="1.0" encoding="utf-8"?>
<Properties xmlns="http://schemas.openxmlformats.org/officeDocument/2006/custom-properties" xmlns:vt="http://schemas.openxmlformats.org/officeDocument/2006/docPropsVTypes"/>
</file>